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DB" w:rsidRPr="005941DB" w:rsidRDefault="005941DB" w:rsidP="005941DB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383838"/>
          <w:sz w:val="18"/>
          <w:szCs w:val="18"/>
          <w:shd w:val="clear" w:color="auto" w:fill="EFEFEF"/>
          <w:lang w:eastAsia="ru-RU"/>
        </w:rPr>
      </w:pP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>СВЕДЕНИЯ</w:t>
      </w:r>
    </w:p>
    <w:p w:rsidR="005941DB" w:rsidRPr="005941DB" w:rsidRDefault="005941DB" w:rsidP="00B539EB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383838"/>
          <w:sz w:val="18"/>
          <w:szCs w:val="18"/>
          <w:shd w:val="clear" w:color="auto" w:fill="EFEFEF"/>
          <w:lang w:eastAsia="ru-RU"/>
        </w:rPr>
      </w:pP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об имущественном положении и доходах главы Администрации </w:t>
      </w:r>
      <w:r w:rsidR="009B3D8A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>Павлозаводского сельсовета, заместителя</w:t>
      </w: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 главы Администрации </w:t>
      </w:r>
      <w:r w:rsidR="009B3D8A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>Павлозаводского сельсовета</w:t>
      </w: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, </w:t>
      </w:r>
      <w:r w:rsidR="009B3D8A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специалиста </w:t>
      </w: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Администрации </w:t>
      </w:r>
      <w:r w:rsidR="009B3D8A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>Павлозаводского сельсовета</w:t>
      </w:r>
      <w:r w:rsidRPr="005941DB">
        <w:rPr>
          <w:rFonts w:ascii="Arial" w:eastAsia="Times New Roman" w:hAnsi="Arial" w:cs="Arial"/>
          <w:color w:val="383838"/>
          <w:sz w:val="28"/>
          <w:szCs w:val="28"/>
          <w:shd w:val="clear" w:color="auto" w:fill="EFEFEF"/>
          <w:lang w:eastAsia="ru-RU"/>
        </w:rPr>
        <w:t xml:space="preserve"> и членов их семей за период с 1 января 2011 года по 31 декабря 2011 года </w:t>
      </w:r>
    </w:p>
    <w:tbl>
      <w:tblPr>
        <w:tblW w:w="12075" w:type="dxa"/>
        <w:tblInd w:w="-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1"/>
        <w:gridCol w:w="1676"/>
        <w:gridCol w:w="1066"/>
        <w:gridCol w:w="1777"/>
        <w:gridCol w:w="701"/>
        <w:gridCol w:w="1295"/>
        <w:gridCol w:w="1099"/>
        <w:gridCol w:w="713"/>
        <w:gridCol w:w="1096"/>
        <w:gridCol w:w="1181"/>
      </w:tblGrid>
      <w:tr w:rsidR="00884C8E" w:rsidRPr="005941DB" w:rsidTr="003E7473"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сумма дохода за</w:t>
            </w:r>
            <w:r w:rsidRPr="005941DB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 г</w:t>
            </w:r>
            <w:r w:rsidRPr="005941DB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3773" w:type="dxa"/>
            <w:gridSpan w:val="3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Движимое имущество</w:t>
            </w:r>
          </w:p>
        </w:tc>
      </w:tr>
      <w:tr w:rsidR="00884C8E" w:rsidRPr="005941DB" w:rsidTr="003E7473"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C8E" w:rsidRPr="005941DB" w:rsidTr="003E7473"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Default="009B3D8A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Булыгина </w:t>
            </w:r>
          </w:p>
          <w:p w:rsidR="009B3D8A" w:rsidRDefault="009B3D8A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Антонина </w:t>
            </w:r>
          </w:p>
          <w:p w:rsidR="009B3D8A" w:rsidRPr="005941DB" w:rsidRDefault="009B3D8A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Default="005941DB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Администрации </w:t>
            </w:r>
            <w:r w:rsidR="009B3D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Павлозаводского </w:t>
            </w:r>
          </w:p>
          <w:p w:rsidR="009B3D8A" w:rsidRPr="005941DB" w:rsidRDefault="009B3D8A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9972BC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285100.02</w:t>
            </w:r>
          </w:p>
        </w:tc>
        <w:tc>
          <w:tcPr>
            <w:tcW w:w="177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</w:t>
            </w:r>
          </w:p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«Тойота-Карина»</w:t>
            </w:r>
          </w:p>
        </w:tc>
      </w:tr>
      <w:tr w:rsidR="00884C8E" w:rsidRPr="005941DB" w:rsidTr="003E7473"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9972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общая </w:t>
            </w:r>
            <w:r w:rsidR="00B539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долевая, 3/20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9972BC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166.0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DB" w:rsidRPr="005941DB" w:rsidRDefault="005941DB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1DB" w:rsidRPr="005941DB" w:rsidRDefault="005941DB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473" w:rsidRPr="005941DB" w:rsidTr="003E7473"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57636.00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(общая долевая, 3/20)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Недострой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(индивидуальная)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магазина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166.0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215.0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9972BC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72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 </w:t>
            </w:r>
          </w:p>
          <w:p w:rsidR="003E7473" w:rsidRPr="009972BC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Pr="009972BC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72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Pr="009972BC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99" w:type="dxa"/>
            <w:tcBorders>
              <w:top w:val="single" w:sz="4" w:space="0" w:color="auto"/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E7473" w:rsidRPr="005941DB" w:rsidTr="003E7473">
        <w:trPr>
          <w:trHeight w:val="1620"/>
        </w:trPr>
        <w:tc>
          <w:tcPr>
            <w:tcW w:w="1471" w:type="dxa"/>
            <w:tcBorders>
              <w:top w:val="single" w:sz="36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Казанцева Елена Геннадьевна</w:t>
            </w:r>
          </w:p>
        </w:tc>
        <w:tc>
          <w:tcPr>
            <w:tcW w:w="1676" w:type="dxa"/>
            <w:vMerge w:val="restart"/>
            <w:tcBorders>
              <w:top w:val="single" w:sz="3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3E747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Павлозаводского сельсовета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36" w:space="0" w:color="auto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119755.61</w:t>
            </w:r>
          </w:p>
        </w:tc>
        <w:tc>
          <w:tcPr>
            <w:tcW w:w="1777" w:type="dxa"/>
            <w:tcBorders>
              <w:top w:val="single" w:sz="3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3/4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доли)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3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1295" w:type="dxa"/>
            <w:tcBorders>
              <w:top w:val="single" w:sz="3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99" w:type="dxa"/>
            <w:tcBorders>
              <w:top w:val="single" w:sz="3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3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3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«Тойота-Калдина»</w:t>
            </w:r>
          </w:p>
        </w:tc>
      </w:tr>
      <w:tr w:rsidR="003E7473" w:rsidRPr="005941DB" w:rsidTr="005F3FDE">
        <w:trPr>
          <w:trHeight w:val="630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7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165730.71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(общая,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долевая, 1/2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Квартира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  <w:proofErr w:type="gramEnd"/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3/10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доли)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473" w:rsidRPr="005941DB" w:rsidTr="00E25E23">
        <w:trPr>
          <w:trHeight w:val="1500"/>
        </w:trPr>
        <w:tc>
          <w:tcPr>
            <w:tcW w:w="1471" w:type="dxa"/>
            <w:vMerge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E7473" w:rsidRPr="005941DB" w:rsidTr="00E25E23">
        <w:trPr>
          <w:trHeight w:val="2535"/>
        </w:trPr>
        <w:tc>
          <w:tcPr>
            <w:tcW w:w="1471" w:type="dxa"/>
            <w:tcBorders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Шульгина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Владимировна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76" w:type="dxa"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3E747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Павлозаводского сельсовета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75931.13</w:t>
            </w: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112278.50</w:t>
            </w:r>
          </w:p>
        </w:tc>
        <w:tc>
          <w:tcPr>
            <w:tcW w:w="1777" w:type="dxa"/>
            <w:tcBorders>
              <w:top w:val="single" w:sz="36" w:space="0" w:color="auto"/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E23" w:rsidRDefault="00E25E2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пай</w:t>
            </w:r>
          </w:p>
          <w:p w:rsidR="00E25E23" w:rsidRDefault="00E25E2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(общая долевая)</w:t>
            </w:r>
            <w:r w:rsidRPr="005941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E25E23" w:rsidRDefault="00E25E2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(долевая)</w:t>
            </w:r>
          </w:p>
          <w:p w:rsidR="00E25E23" w:rsidRDefault="00E25E2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(общая долевая, 1/18)</w:t>
            </w:r>
          </w:p>
          <w:p w:rsidR="00E25E23" w:rsidRDefault="00E25E23" w:rsidP="003E7473">
            <w:pPr>
              <w:spacing w:after="0" w:line="312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(общая долевая, 1/18)</w:t>
            </w: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 га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128.9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128.9</w:t>
            </w:r>
          </w:p>
        </w:tc>
        <w:tc>
          <w:tcPr>
            <w:tcW w:w="1295" w:type="dxa"/>
            <w:tcBorders>
              <w:left w:val="nil"/>
              <w:bottom w:val="single" w:sz="3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7473" w:rsidRPr="005941DB" w:rsidRDefault="003E7473" w:rsidP="003E747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9" w:type="dxa"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left w:val="outset" w:sz="6" w:space="0" w:color="auto"/>
              <w:bottom w:val="single" w:sz="3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473" w:rsidRPr="005941DB" w:rsidRDefault="003E7473" w:rsidP="00884C8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E7473" w:rsidRDefault="003E7473" w:rsidP="005941DB"/>
    <w:p w:rsidR="00027B09" w:rsidRDefault="00027B09" w:rsidP="005941DB"/>
    <w:sectPr w:rsidR="00027B09" w:rsidSect="000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DB"/>
    <w:rsid w:val="00027B09"/>
    <w:rsid w:val="003E7473"/>
    <w:rsid w:val="005941DB"/>
    <w:rsid w:val="00884C8E"/>
    <w:rsid w:val="009972BC"/>
    <w:rsid w:val="009B3D8A"/>
    <w:rsid w:val="00AC1369"/>
    <w:rsid w:val="00B539EB"/>
    <w:rsid w:val="00E25E23"/>
    <w:rsid w:val="00E7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1DB"/>
  </w:style>
  <w:style w:type="character" w:customStyle="1" w:styleId="shadow-left">
    <w:name w:val="shadow-left"/>
    <w:basedOn w:val="a0"/>
    <w:rsid w:val="005941DB"/>
  </w:style>
  <w:style w:type="character" w:customStyle="1" w:styleId="shadow-right">
    <w:name w:val="shadow-right"/>
    <w:basedOn w:val="a0"/>
    <w:rsid w:val="005941DB"/>
  </w:style>
  <w:style w:type="paragraph" w:styleId="a4">
    <w:name w:val="Balloon Text"/>
    <w:basedOn w:val="a"/>
    <w:link w:val="a5"/>
    <w:uiPriority w:val="99"/>
    <w:semiHidden/>
    <w:unhideWhenUsed/>
    <w:rsid w:val="003E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017">
          <w:marLeft w:val="0"/>
          <w:marRight w:val="0"/>
          <w:marTop w:val="150"/>
          <w:marBottom w:val="0"/>
          <w:divBdr>
            <w:top w:val="double" w:sz="6" w:space="15" w:color="E9E9E9"/>
            <w:left w:val="double" w:sz="6" w:space="17" w:color="E9E9E9"/>
            <w:bottom w:val="double" w:sz="6" w:space="15" w:color="E9E9E9"/>
            <w:right w:val="double" w:sz="6" w:space="17" w:color="E9E9E9"/>
          </w:divBdr>
          <w:divsChild>
            <w:div w:id="53509306">
              <w:marLeft w:val="0"/>
              <w:marRight w:val="0"/>
              <w:marTop w:val="0"/>
              <w:marBottom w:val="0"/>
              <w:divBdr>
                <w:top w:val="single" w:sz="6" w:space="11" w:color="E9E9E9"/>
                <w:left w:val="single" w:sz="6" w:space="11" w:color="E9E9E9"/>
                <w:bottom w:val="single" w:sz="6" w:space="11" w:color="E9E9E9"/>
                <w:right w:val="single" w:sz="6" w:space="11" w:color="E9E9E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1</cp:lastModifiedBy>
  <cp:revision>4</cp:revision>
  <cp:lastPrinted>2012-09-14T01:54:00Z</cp:lastPrinted>
  <dcterms:created xsi:type="dcterms:W3CDTF">2012-09-05T16:14:00Z</dcterms:created>
  <dcterms:modified xsi:type="dcterms:W3CDTF">2012-09-14T01:56:00Z</dcterms:modified>
</cp:coreProperties>
</file>